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1BF435" w14:textId="77777777" w:rsidR="002B36FC" w:rsidRDefault="002B36FC" w:rsidP="002B36FC">
      <w:proofErr w:type="spellStart"/>
      <w:r>
        <w:t>pereche</w:t>
      </w:r>
      <w:proofErr w:type="spellEnd"/>
      <w:r>
        <w:t xml:space="preserve"> de </w:t>
      </w:r>
      <w:proofErr w:type="spellStart"/>
      <w:r>
        <w:t>difuzoare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2 </w:t>
      </w:r>
      <w:proofErr w:type="spellStart"/>
      <w:r>
        <w:t>căi</w:t>
      </w:r>
      <w:proofErr w:type="spellEnd"/>
      <w:r>
        <w:t xml:space="preserve"> Hi-Fi,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raft</w:t>
      </w:r>
      <w:proofErr w:type="spellEnd"/>
    </w:p>
    <w:p w14:paraId="037448E2" w14:textId="77777777" w:rsidR="002B36FC" w:rsidRDefault="002B36FC" w:rsidP="002B36FC">
      <w:proofErr w:type="spellStart"/>
      <w:r>
        <w:t>tweeter</w:t>
      </w:r>
      <w:proofErr w:type="spellEnd"/>
      <w:r>
        <w:t xml:space="preserve"> </w:t>
      </w:r>
      <w:proofErr w:type="spellStart"/>
      <w:r>
        <w:t>dome</w:t>
      </w:r>
      <w:proofErr w:type="spellEnd"/>
      <w:r>
        <w:t xml:space="preserve"> </w:t>
      </w:r>
      <w:proofErr w:type="spellStart"/>
      <w:r>
        <w:t>mylar</w:t>
      </w:r>
      <w:proofErr w:type="spellEnd"/>
      <w:r>
        <w:t xml:space="preserve"> (25 mm)</w:t>
      </w:r>
    </w:p>
    <w:p w14:paraId="1F1CBF59" w14:textId="77777777" w:rsidR="002B36FC" w:rsidRDefault="002B36FC" w:rsidP="002B36FC">
      <w:proofErr w:type="spellStart"/>
      <w:r>
        <w:t>difuzor</w:t>
      </w:r>
      <w:proofErr w:type="spellEnd"/>
      <w:r>
        <w:t xml:space="preserve"> de </w:t>
      </w:r>
      <w:proofErr w:type="spellStart"/>
      <w:r>
        <w:t>medii</w:t>
      </w:r>
      <w:proofErr w:type="spellEnd"/>
      <w:r>
        <w:t xml:space="preserve"> din </w:t>
      </w:r>
      <w:proofErr w:type="spellStart"/>
      <w:r>
        <w:t>polipropilenă</w:t>
      </w:r>
      <w:proofErr w:type="spellEnd"/>
      <w:r>
        <w:t xml:space="preserve"> (150 mm)</w:t>
      </w:r>
    </w:p>
    <w:p w14:paraId="2CE58A7B" w14:textId="77777777" w:rsidR="002B36FC" w:rsidRDefault="002B36FC" w:rsidP="002B36FC">
      <w:proofErr w:type="spellStart"/>
      <w:r>
        <w:t>construcție</w:t>
      </w:r>
      <w:proofErr w:type="spellEnd"/>
      <w:r>
        <w:t xml:space="preserve"> </w:t>
      </w:r>
      <w:proofErr w:type="spellStart"/>
      <w:r>
        <w:t>acordată</w:t>
      </w:r>
      <w:proofErr w:type="spellEnd"/>
      <w:r>
        <w:t xml:space="preserve">, </w:t>
      </w:r>
      <w:proofErr w:type="spellStart"/>
      <w:r>
        <w:t>sigilată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un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dinamic</w:t>
      </w:r>
      <w:proofErr w:type="spellEnd"/>
    </w:p>
    <w:p w14:paraId="7CFE5FA8" w14:textId="77777777" w:rsidR="002B36FC" w:rsidRDefault="002B36FC" w:rsidP="002B36FC">
      <w:proofErr w:type="spellStart"/>
      <w:r>
        <w:t>construcție</w:t>
      </w:r>
      <w:proofErr w:type="spellEnd"/>
      <w:r>
        <w:t xml:space="preserve"> </w:t>
      </w:r>
      <w:proofErr w:type="spellStart"/>
      <w:r>
        <w:t>solidă</w:t>
      </w:r>
      <w:proofErr w:type="spellEnd"/>
      <w:r>
        <w:t xml:space="preserve"> din MDF</w:t>
      </w:r>
    </w:p>
    <w:p w14:paraId="45A89B1B" w14:textId="77777777" w:rsidR="002B36FC" w:rsidRDefault="002B36FC" w:rsidP="002B36FC"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fixare </w:t>
      </w:r>
      <w:proofErr w:type="spellStart"/>
      <w:r>
        <w:t>magnetică</w:t>
      </w:r>
      <w:proofErr w:type="spellEnd"/>
    </w:p>
    <w:p w14:paraId="70532403" w14:textId="77777777" w:rsidR="002B36FC" w:rsidRDefault="002B36FC" w:rsidP="002B36FC">
      <w:proofErr w:type="spellStart"/>
      <w:r>
        <w:t>cuier</w:t>
      </w:r>
      <w:proofErr w:type="spellEnd"/>
      <w:r>
        <w:t xml:space="preserve"> de </w:t>
      </w:r>
      <w:proofErr w:type="spellStart"/>
      <w:r>
        <w:t>perete</w:t>
      </w:r>
      <w:proofErr w:type="spellEnd"/>
    </w:p>
    <w:p w14:paraId="409972B0" w14:textId="77777777" w:rsidR="002B36FC" w:rsidRDefault="002B36FC" w:rsidP="002B36FC">
      <w:proofErr w:type="spellStart"/>
      <w:r>
        <w:t>conector</w:t>
      </w:r>
      <w:proofErr w:type="spellEnd"/>
      <w:r>
        <w:t xml:space="preserve"> de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înșurubat</w:t>
      </w:r>
      <w:proofErr w:type="spellEnd"/>
    </w:p>
    <w:p w14:paraId="59D19D7B" w14:textId="77777777" w:rsidR="002B36FC" w:rsidRDefault="002B36FC" w:rsidP="002B36FC">
      <w:r>
        <w:t>2 x 65 W / 45 W, 8 Ohmi</w:t>
      </w:r>
    </w:p>
    <w:p w14:paraId="37634C3E" w14:textId="599365D4" w:rsidR="00481B83" w:rsidRPr="00C34403" w:rsidRDefault="002B36FC" w:rsidP="002B36FC">
      <w:proofErr w:type="spellStart"/>
      <w:r>
        <w:t>dimensiune</w:t>
      </w:r>
      <w:proofErr w:type="spellEnd"/>
      <w:r>
        <w:t>: 165 x 275 x 153 mm / 2 x 2,1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36FC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D2B9B"/>
    <w:rsid w:val="009E16B2"/>
    <w:rsid w:val="009F1226"/>
    <w:rsid w:val="00A47055"/>
    <w:rsid w:val="00A611AC"/>
    <w:rsid w:val="00A93F4C"/>
    <w:rsid w:val="00AC3DA8"/>
    <w:rsid w:val="00B04E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2023-01-19T13:00:00Z</dcterms:modified>
</cp:coreProperties>
</file>